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BB1C76" w14:textId="51DC7091" w:rsidR="00B36AB4" w:rsidRPr="001C1E76" w:rsidRDefault="003948EF" w:rsidP="005E170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1E76">
        <w:rPr>
          <w:rFonts w:ascii="Times New Roman" w:hAnsi="Times New Roman" w:cs="Times New Roman"/>
          <w:b/>
          <w:bCs/>
          <w:sz w:val="28"/>
          <w:szCs w:val="28"/>
        </w:rPr>
        <w:t>ОП.</w:t>
      </w:r>
      <w:r w:rsidR="001C1E76">
        <w:rPr>
          <w:rFonts w:ascii="Times New Roman" w:hAnsi="Times New Roman" w:cs="Times New Roman"/>
          <w:b/>
          <w:bCs/>
          <w:sz w:val="28"/>
          <w:szCs w:val="28"/>
        </w:rPr>
        <w:t>13</w:t>
      </w:r>
      <w:r w:rsidR="005E170C">
        <w:rPr>
          <w:rFonts w:ascii="Times New Roman" w:hAnsi="Times New Roman" w:cs="Times New Roman"/>
          <w:b/>
          <w:bCs/>
          <w:sz w:val="28"/>
          <w:szCs w:val="28"/>
        </w:rPr>
        <w:t xml:space="preserve"> Обога</w:t>
      </w:r>
      <w:r w:rsidRPr="001C1E76">
        <w:rPr>
          <w:rFonts w:ascii="Times New Roman" w:hAnsi="Times New Roman" w:cs="Times New Roman"/>
          <w:b/>
          <w:bCs/>
          <w:sz w:val="28"/>
          <w:szCs w:val="28"/>
        </w:rPr>
        <w:t>щение полезных ископаемых</w:t>
      </w:r>
    </w:p>
    <w:p w14:paraId="4E998A55" w14:textId="092ADE46" w:rsidR="003948EF" w:rsidRPr="001C1E76" w:rsidRDefault="003948EF">
      <w:pPr>
        <w:rPr>
          <w:rFonts w:ascii="Times New Roman" w:hAnsi="Times New Roman" w:cs="Times New Roman"/>
          <w:sz w:val="28"/>
          <w:szCs w:val="28"/>
        </w:rPr>
      </w:pPr>
      <w:r w:rsidRPr="001C1E76">
        <w:rPr>
          <w:rFonts w:ascii="Times New Roman" w:hAnsi="Times New Roman" w:cs="Times New Roman"/>
          <w:sz w:val="28"/>
          <w:szCs w:val="28"/>
        </w:rPr>
        <w:t xml:space="preserve">Студент должен </w:t>
      </w:r>
    </w:p>
    <w:p w14:paraId="5DD75920" w14:textId="77777777" w:rsidR="001C1E76" w:rsidRPr="001C1E76" w:rsidRDefault="001C1E76" w:rsidP="001C1E76">
      <w:pPr>
        <w:suppressAutoHyphens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1C1E76">
        <w:rPr>
          <w:rFonts w:ascii="Times New Roman" w:hAnsi="Times New Roman" w:cs="Times New Roman"/>
          <w:iCs/>
          <w:sz w:val="28"/>
          <w:szCs w:val="28"/>
          <w:u w:val="single"/>
        </w:rPr>
        <w:t>Уметь:</w:t>
      </w:r>
    </w:p>
    <w:p w14:paraId="29830568" w14:textId="77777777" w:rsidR="001C1E76" w:rsidRPr="001C1E76" w:rsidRDefault="001C1E76" w:rsidP="001C1E76">
      <w:pPr>
        <w:pStyle w:val="a3"/>
        <w:numPr>
          <w:ilvl w:val="0"/>
          <w:numId w:val="3"/>
        </w:numPr>
        <w:spacing w:before="0" w:after="0"/>
        <w:ind w:left="254" w:hanging="283"/>
        <w:rPr>
          <w:sz w:val="28"/>
          <w:szCs w:val="28"/>
          <w:lang w:bidi="mr-IN"/>
        </w:rPr>
      </w:pPr>
      <w:r w:rsidRPr="001C1E76">
        <w:rPr>
          <w:sz w:val="28"/>
          <w:szCs w:val="28"/>
          <w:lang w:bidi="mr-IN"/>
        </w:rPr>
        <w:t xml:space="preserve">эффективно использовать материалы и оборудование для обогащения; </w:t>
      </w:r>
    </w:p>
    <w:p w14:paraId="22732606" w14:textId="77777777" w:rsidR="001C1E76" w:rsidRPr="001C1E76" w:rsidRDefault="001C1E76" w:rsidP="001C1E76">
      <w:pPr>
        <w:pStyle w:val="a3"/>
        <w:numPr>
          <w:ilvl w:val="0"/>
          <w:numId w:val="3"/>
        </w:numPr>
        <w:spacing w:before="0" w:after="0"/>
        <w:ind w:left="254" w:hanging="283"/>
        <w:rPr>
          <w:sz w:val="28"/>
          <w:szCs w:val="28"/>
          <w:lang w:bidi="mr-IN"/>
        </w:rPr>
      </w:pPr>
      <w:r w:rsidRPr="001C1E76">
        <w:rPr>
          <w:sz w:val="28"/>
          <w:szCs w:val="28"/>
        </w:rPr>
        <w:t>различать подготовительные, основные и вспомогательные процессы обогащения</w:t>
      </w:r>
      <w:r w:rsidRPr="001C1E76">
        <w:rPr>
          <w:sz w:val="28"/>
          <w:szCs w:val="28"/>
          <w:lang w:bidi="mr-IN"/>
        </w:rPr>
        <w:t xml:space="preserve">; </w:t>
      </w:r>
    </w:p>
    <w:p w14:paraId="36867358" w14:textId="77777777" w:rsidR="001C1E76" w:rsidRPr="001C1E76" w:rsidRDefault="001C1E76" w:rsidP="001C1E76">
      <w:pPr>
        <w:pStyle w:val="a3"/>
        <w:numPr>
          <w:ilvl w:val="0"/>
          <w:numId w:val="3"/>
        </w:numPr>
        <w:spacing w:before="0" w:after="0"/>
        <w:ind w:left="254" w:hanging="283"/>
        <w:rPr>
          <w:sz w:val="28"/>
          <w:szCs w:val="28"/>
        </w:rPr>
      </w:pPr>
      <w:r w:rsidRPr="001C1E76">
        <w:rPr>
          <w:sz w:val="28"/>
          <w:szCs w:val="28"/>
        </w:rPr>
        <w:t>проводить ситовый и фракционный анализ;</w:t>
      </w:r>
    </w:p>
    <w:p w14:paraId="5F03D587" w14:textId="77777777" w:rsidR="001C1E76" w:rsidRPr="001C1E76" w:rsidRDefault="001C1E76" w:rsidP="001C1E76">
      <w:pPr>
        <w:pStyle w:val="a3"/>
        <w:numPr>
          <w:ilvl w:val="0"/>
          <w:numId w:val="3"/>
        </w:numPr>
        <w:spacing w:before="0" w:after="0"/>
        <w:ind w:left="254" w:hanging="283"/>
        <w:rPr>
          <w:sz w:val="28"/>
          <w:szCs w:val="28"/>
        </w:rPr>
      </w:pPr>
      <w:r w:rsidRPr="001C1E76">
        <w:rPr>
          <w:sz w:val="28"/>
          <w:szCs w:val="28"/>
          <w:lang w:bidi="mr-IN"/>
        </w:rPr>
        <w:t>оценивать эффективность работы обогатительного оборудования;</w:t>
      </w:r>
    </w:p>
    <w:p w14:paraId="31237EBA" w14:textId="77777777" w:rsidR="001C1E76" w:rsidRPr="001C1E76" w:rsidRDefault="001C1E76" w:rsidP="001C1E76">
      <w:pPr>
        <w:pStyle w:val="a3"/>
        <w:numPr>
          <w:ilvl w:val="0"/>
          <w:numId w:val="3"/>
        </w:numPr>
        <w:spacing w:before="0" w:after="0"/>
        <w:ind w:left="254" w:hanging="283"/>
        <w:rPr>
          <w:sz w:val="28"/>
          <w:szCs w:val="28"/>
        </w:rPr>
      </w:pPr>
      <w:r w:rsidRPr="001C1E76">
        <w:rPr>
          <w:sz w:val="28"/>
          <w:szCs w:val="28"/>
        </w:rPr>
        <w:t>определять и оценивать показатели качества полезного ископаемого.</w:t>
      </w:r>
    </w:p>
    <w:p w14:paraId="39C16183" w14:textId="77777777" w:rsidR="001C1E76" w:rsidRPr="001C1E76" w:rsidRDefault="001C1E76" w:rsidP="001C1E76">
      <w:pPr>
        <w:ind w:left="254" w:hanging="283"/>
        <w:rPr>
          <w:rFonts w:ascii="Times New Roman" w:hAnsi="Times New Roman" w:cs="Times New Roman"/>
          <w:sz w:val="28"/>
          <w:szCs w:val="28"/>
        </w:rPr>
      </w:pPr>
    </w:p>
    <w:p w14:paraId="4D312345" w14:textId="77777777" w:rsidR="001C1E76" w:rsidRPr="001C1E76" w:rsidRDefault="001C1E76" w:rsidP="001C1E76">
      <w:pPr>
        <w:suppressAutoHyphens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1C1E76">
        <w:rPr>
          <w:rFonts w:ascii="Times New Roman" w:hAnsi="Times New Roman" w:cs="Times New Roman"/>
          <w:iCs/>
          <w:sz w:val="28"/>
          <w:szCs w:val="28"/>
          <w:u w:val="single"/>
        </w:rPr>
        <w:t>Знать:</w:t>
      </w:r>
    </w:p>
    <w:p w14:paraId="7122FA30" w14:textId="77777777" w:rsidR="001C1E76" w:rsidRPr="001C1E76" w:rsidRDefault="001C1E76" w:rsidP="001C1E76">
      <w:pPr>
        <w:pStyle w:val="a3"/>
        <w:numPr>
          <w:ilvl w:val="0"/>
          <w:numId w:val="4"/>
        </w:numPr>
        <w:spacing w:before="0" w:after="0"/>
        <w:ind w:left="318" w:hanging="284"/>
        <w:rPr>
          <w:sz w:val="28"/>
          <w:szCs w:val="28"/>
        </w:rPr>
      </w:pPr>
      <w:r w:rsidRPr="001C1E76">
        <w:rPr>
          <w:sz w:val="28"/>
          <w:szCs w:val="28"/>
        </w:rPr>
        <w:t>техническую терминологию;</w:t>
      </w:r>
    </w:p>
    <w:p w14:paraId="65E4ECDC" w14:textId="77777777" w:rsidR="001C1E76" w:rsidRPr="001C1E76" w:rsidRDefault="001C1E76" w:rsidP="001C1E76">
      <w:pPr>
        <w:pStyle w:val="a3"/>
        <w:numPr>
          <w:ilvl w:val="0"/>
          <w:numId w:val="4"/>
        </w:numPr>
        <w:spacing w:before="0" w:after="0"/>
        <w:ind w:left="318" w:hanging="284"/>
        <w:rPr>
          <w:sz w:val="28"/>
          <w:szCs w:val="28"/>
        </w:rPr>
      </w:pPr>
      <w:r w:rsidRPr="001C1E76">
        <w:rPr>
          <w:sz w:val="28"/>
          <w:szCs w:val="28"/>
        </w:rPr>
        <w:t>понятие о технологической дисциплине;</w:t>
      </w:r>
    </w:p>
    <w:p w14:paraId="1A5FA3A5" w14:textId="77777777" w:rsidR="001C1E76" w:rsidRPr="001C1E76" w:rsidRDefault="001C1E76" w:rsidP="001C1E76">
      <w:pPr>
        <w:pStyle w:val="a3"/>
        <w:numPr>
          <w:ilvl w:val="0"/>
          <w:numId w:val="4"/>
        </w:numPr>
        <w:spacing w:before="0" w:after="0"/>
        <w:ind w:left="318" w:hanging="284"/>
        <w:rPr>
          <w:sz w:val="28"/>
          <w:szCs w:val="28"/>
        </w:rPr>
      </w:pPr>
      <w:r w:rsidRPr="001C1E76">
        <w:rPr>
          <w:sz w:val="28"/>
          <w:szCs w:val="28"/>
        </w:rPr>
        <w:t>назначение и сущность процессов подготовки полезных ископаемых к дальнейшему обогащению:</w:t>
      </w:r>
    </w:p>
    <w:p w14:paraId="62159DBF" w14:textId="77777777" w:rsidR="001C1E76" w:rsidRPr="001C1E76" w:rsidRDefault="001C1E76" w:rsidP="001C1E76">
      <w:pPr>
        <w:pStyle w:val="a3"/>
        <w:numPr>
          <w:ilvl w:val="0"/>
          <w:numId w:val="4"/>
        </w:numPr>
        <w:spacing w:before="0" w:after="0"/>
        <w:ind w:left="318" w:hanging="284"/>
        <w:rPr>
          <w:sz w:val="28"/>
          <w:szCs w:val="28"/>
        </w:rPr>
      </w:pPr>
      <w:r w:rsidRPr="001C1E76">
        <w:rPr>
          <w:sz w:val="28"/>
          <w:szCs w:val="28"/>
        </w:rPr>
        <w:t xml:space="preserve">дробления, </w:t>
      </w:r>
      <w:proofErr w:type="spellStart"/>
      <w:r w:rsidRPr="001C1E76">
        <w:rPr>
          <w:sz w:val="28"/>
          <w:szCs w:val="28"/>
        </w:rPr>
        <w:t>грохочения</w:t>
      </w:r>
      <w:proofErr w:type="spellEnd"/>
      <w:r w:rsidRPr="001C1E76">
        <w:rPr>
          <w:sz w:val="28"/>
          <w:szCs w:val="28"/>
        </w:rPr>
        <w:t>, измельчения;</w:t>
      </w:r>
    </w:p>
    <w:p w14:paraId="72519A0D" w14:textId="77777777" w:rsidR="001C1E76" w:rsidRPr="001C1E76" w:rsidRDefault="001C1E76" w:rsidP="001C1E76">
      <w:pPr>
        <w:pStyle w:val="a3"/>
        <w:numPr>
          <w:ilvl w:val="0"/>
          <w:numId w:val="4"/>
        </w:numPr>
        <w:spacing w:before="0" w:after="0"/>
        <w:ind w:left="318" w:hanging="284"/>
        <w:rPr>
          <w:sz w:val="28"/>
          <w:szCs w:val="28"/>
        </w:rPr>
      </w:pPr>
      <w:r w:rsidRPr="001C1E76">
        <w:rPr>
          <w:sz w:val="28"/>
          <w:szCs w:val="28"/>
        </w:rPr>
        <w:t>основные технологические процессы:</w:t>
      </w:r>
    </w:p>
    <w:p w14:paraId="3F8FD39E" w14:textId="77777777" w:rsidR="001C1E76" w:rsidRPr="001C1E76" w:rsidRDefault="001C1E76" w:rsidP="001C1E76">
      <w:pPr>
        <w:pStyle w:val="a3"/>
        <w:numPr>
          <w:ilvl w:val="0"/>
          <w:numId w:val="4"/>
        </w:numPr>
        <w:spacing w:before="0" w:after="0"/>
        <w:ind w:left="318" w:hanging="284"/>
        <w:rPr>
          <w:sz w:val="28"/>
          <w:szCs w:val="28"/>
        </w:rPr>
      </w:pPr>
      <w:r w:rsidRPr="001C1E76">
        <w:rPr>
          <w:sz w:val="28"/>
          <w:szCs w:val="28"/>
        </w:rPr>
        <w:t>гравитационные методы, флотацию;</w:t>
      </w:r>
    </w:p>
    <w:p w14:paraId="0BB627A6" w14:textId="77777777" w:rsidR="001C1E76" w:rsidRPr="001C1E76" w:rsidRDefault="001C1E76" w:rsidP="001C1E76">
      <w:pPr>
        <w:pStyle w:val="a3"/>
        <w:numPr>
          <w:ilvl w:val="0"/>
          <w:numId w:val="4"/>
        </w:numPr>
        <w:spacing w:before="0" w:after="0"/>
        <w:ind w:left="318" w:hanging="284"/>
        <w:rPr>
          <w:sz w:val="28"/>
          <w:szCs w:val="28"/>
        </w:rPr>
      </w:pPr>
      <w:r w:rsidRPr="001C1E76">
        <w:rPr>
          <w:sz w:val="28"/>
          <w:szCs w:val="28"/>
        </w:rPr>
        <w:t>назначение основных процессов обогащения полезных ископаемых;</w:t>
      </w:r>
    </w:p>
    <w:p w14:paraId="661BB736" w14:textId="77777777" w:rsidR="001C1E76" w:rsidRPr="001C1E76" w:rsidRDefault="001C1E76" w:rsidP="001C1E76">
      <w:pPr>
        <w:pStyle w:val="a3"/>
        <w:numPr>
          <w:ilvl w:val="0"/>
          <w:numId w:val="4"/>
        </w:numPr>
        <w:spacing w:before="0" w:after="0"/>
        <w:ind w:left="318" w:hanging="284"/>
        <w:rPr>
          <w:sz w:val="28"/>
          <w:szCs w:val="28"/>
        </w:rPr>
      </w:pPr>
      <w:r w:rsidRPr="001C1E76">
        <w:rPr>
          <w:bCs/>
          <w:iCs/>
          <w:sz w:val="28"/>
          <w:szCs w:val="28"/>
        </w:rPr>
        <w:t>вспомогательные процессы обогащения</w:t>
      </w:r>
      <w:r w:rsidRPr="001C1E76">
        <w:rPr>
          <w:sz w:val="28"/>
          <w:szCs w:val="28"/>
        </w:rPr>
        <w:t>: обезвоживание и пылеулавливание;</w:t>
      </w:r>
    </w:p>
    <w:p w14:paraId="50507D64" w14:textId="77777777" w:rsidR="001C1E76" w:rsidRPr="001C1E76" w:rsidRDefault="001C1E76" w:rsidP="001C1E76">
      <w:pPr>
        <w:pStyle w:val="a3"/>
        <w:numPr>
          <w:ilvl w:val="0"/>
          <w:numId w:val="4"/>
        </w:numPr>
        <w:spacing w:before="0" w:after="0"/>
        <w:ind w:left="318" w:hanging="284"/>
        <w:rPr>
          <w:sz w:val="28"/>
          <w:szCs w:val="28"/>
        </w:rPr>
      </w:pPr>
      <w:r w:rsidRPr="001C1E76">
        <w:rPr>
          <w:sz w:val="28"/>
          <w:szCs w:val="28"/>
        </w:rPr>
        <w:t>устройство, принцип действия обогатительное оборудование и</w:t>
      </w:r>
    </w:p>
    <w:p w14:paraId="3AE738F3" w14:textId="77777777" w:rsidR="001C1E76" w:rsidRPr="001C1E76" w:rsidRDefault="001C1E76" w:rsidP="001C1E76">
      <w:pPr>
        <w:pStyle w:val="a3"/>
        <w:numPr>
          <w:ilvl w:val="0"/>
          <w:numId w:val="4"/>
        </w:numPr>
        <w:spacing w:before="0" w:after="0"/>
        <w:ind w:left="318" w:hanging="284"/>
        <w:rPr>
          <w:sz w:val="28"/>
          <w:szCs w:val="28"/>
        </w:rPr>
      </w:pPr>
      <w:r w:rsidRPr="001C1E76">
        <w:rPr>
          <w:sz w:val="28"/>
          <w:szCs w:val="28"/>
        </w:rPr>
        <w:t>область применения;</w:t>
      </w:r>
    </w:p>
    <w:p w14:paraId="53809107" w14:textId="77777777" w:rsidR="001C1E76" w:rsidRPr="001C1E76" w:rsidRDefault="001C1E76" w:rsidP="001C1E76">
      <w:pPr>
        <w:pStyle w:val="a3"/>
        <w:numPr>
          <w:ilvl w:val="0"/>
          <w:numId w:val="4"/>
        </w:numPr>
        <w:spacing w:before="0" w:after="0"/>
        <w:ind w:left="318" w:hanging="284"/>
        <w:rPr>
          <w:sz w:val="28"/>
          <w:szCs w:val="28"/>
        </w:rPr>
      </w:pPr>
      <w:r w:rsidRPr="001C1E76">
        <w:rPr>
          <w:sz w:val="28"/>
          <w:szCs w:val="28"/>
        </w:rPr>
        <w:t>параметры контроля и регулирования процессов;</w:t>
      </w:r>
    </w:p>
    <w:p w14:paraId="06488FB7" w14:textId="77777777" w:rsidR="001C1E76" w:rsidRPr="001C1E76" w:rsidRDefault="001C1E76" w:rsidP="001C1E76">
      <w:pPr>
        <w:pStyle w:val="a3"/>
        <w:numPr>
          <w:ilvl w:val="0"/>
          <w:numId w:val="4"/>
        </w:numPr>
        <w:spacing w:before="0" w:after="0"/>
        <w:ind w:left="318" w:hanging="284"/>
        <w:rPr>
          <w:sz w:val="28"/>
          <w:szCs w:val="28"/>
        </w:rPr>
      </w:pPr>
      <w:r w:rsidRPr="001C1E76">
        <w:rPr>
          <w:sz w:val="28"/>
          <w:szCs w:val="28"/>
        </w:rPr>
        <w:t>назначение опробования, контроля;</w:t>
      </w:r>
    </w:p>
    <w:p w14:paraId="28BE0E9D" w14:textId="77777777" w:rsidR="001C1E76" w:rsidRPr="001C1E76" w:rsidRDefault="001C1E76" w:rsidP="001C1E76">
      <w:pPr>
        <w:pStyle w:val="a3"/>
        <w:numPr>
          <w:ilvl w:val="0"/>
          <w:numId w:val="4"/>
        </w:numPr>
        <w:spacing w:before="0" w:after="0"/>
        <w:ind w:left="318" w:hanging="284"/>
        <w:rPr>
          <w:sz w:val="28"/>
          <w:szCs w:val="28"/>
        </w:rPr>
      </w:pPr>
      <w:r w:rsidRPr="001C1E76">
        <w:rPr>
          <w:sz w:val="28"/>
          <w:szCs w:val="28"/>
        </w:rPr>
        <w:t>показатели качества полезного ископаемого.</w:t>
      </w:r>
    </w:p>
    <w:p w14:paraId="4C9DD3E8" w14:textId="77777777" w:rsidR="001C1E76" w:rsidRDefault="001C1E76"/>
    <w:p w14:paraId="48FF4F9D" w14:textId="059E15AD" w:rsidR="003948EF" w:rsidRDefault="003948EF"/>
    <w:p w14:paraId="1CB246F2" w14:textId="2FD931B1" w:rsidR="005E170C" w:rsidRDefault="005E170C">
      <w:r>
        <w:br w:type="page"/>
      </w:r>
    </w:p>
    <w:p w14:paraId="64F76F9F" w14:textId="77777777" w:rsidR="005E170C" w:rsidRPr="005E170C" w:rsidRDefault="005E170C" w:rsidP="005E170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17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Тест по дисциплине </w:t>
      </w:r>
      <w:r w:rsidRPr="005E170C">
        <w:rPr>
          <w:rFonts w:ascii="Times New Roman" w:hAnsi="Times New Roman" w:cs="Times New Roman"/>
          <w:b/>
          <w:bCs/>
          <w:sz w:val="28"/>
          <w:szCs w:val="28"/>
        </w:rPr>
        <w:t>ОП.13 Обогащение полезных ископаемых</w:t>
      </w:r>
    </w:p>
    <w:p w14:paraId="09F6623C" w14:textId="03821FC6" w:rsidR="003948EF" w:rsidRPr="00F2422F" w:rsidRDefault="005E170C" w:rsidP="005E17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242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1. </w:t>
      </w:r>
      <w:r w:rsidR="003948EF" w:rsidRPr="00F242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подготовительным процессам относится:</w:t>
      </w:r>
    </w:p>
    <w:p w14:paraId="4C235E61" w14:textId="77777777" w:rsidR="003948EF" w:rsidRPr="001C1E76" w:rsidRDefault="003948EF" w:rsidP="001C1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C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дробление, измельчение и классификация;</w:t>
      </w:r>
    </w:p>
    <w:p w14:paraId="03E88D21" w14:textId="77777777" w:rsidR="003948EF" w:rsidRPr="001C1E76" w:rsidRDefault="003948EF" w:rsidP="001C1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C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b) сгущение;</w:t>
      </w:r>
    </w:p>
    <w:p w14:paraId="0B7ACEF5" w14:textId="77777777" w:rsidR="003948EF" w:rsidRPr="001C1E76" w:rsidRDefault="003948EF" w:rsidP="001C1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C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c) фильтрация;</w:t>
      </w:r>
    </w:p>
    <w:p w14:paraId="016247AD" w14:textId="77777777" w:rsidR="003948EF" w:rsidRPr="001C1E76" w:rsidRDefault="003948EF" w:rsidP="001C1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C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d) флотация;</w:t>
      </w:r>
    </w:p>
    <w:p w14:paraId="326473F1" w14:textId="77777777" w:rsidR="003948EF" w:rsidRPr="001C1E76" w:rsidRDefault="003948EF" w:rsidP="001C1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C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e) коронация.</w:t>
      </w:r>
    </w:p>
    <w:p w14:paraId="06CE0DD2" w14:textId="77777777" w:rsidR="005E170C" w:rsidRDefault="005E170C" w:rsidP="005E17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577B4F8" w14:textId="6243F5B2" w:rsidR="003948EF" w:rsidRPr="00F2422F" w:rsidRDefault="005E170C" w:rsidP="005E17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242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 </w:t>
      </w:r>
      <w:r w:rsidR="003948EF" w:rsidRPr="00F242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Реагенты, применяемые для ускорения процессов сгущения продуктов обогащения:</w:t>
      </w:r>
    </w:p>
    <w:p w14:paraId="1C666FA7" w14:textId="77777777" w:rsidR="003948EF" w:rsidRPr="001C1E76" w:rsidRDefault="003948EF" w:rsidP="001C1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C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сорбенты;</w:t>
      </w:r>
    </w:p>
    <w:p w14:paraId="20D6202D" w14:textId="77777777" w:rsidR="003948EF" w:rsidRPr="001C1E76" w:rsidRDefault="003948EF" w:rsidP="001C1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C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b) флокулянты;</w:t>
      </w:r>
    </w:p>
    <w:p w14:paraId="519D3544" w14:textId="77777777" w:rsidR="003948EF" w:rsidRPr="001C1E76" w:rsidRDefault="003948EF" w:rsidP="001C1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C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c) </w:t>
      </w:r>
      <w:proofErr w:type="spellStart"/>
      <w:r w:rsidRPr="001C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мобилизаторы</w:t>
      </w:r>
      <w:proofErr w:type="spellEnd"/>
      <w:r w:rsidRPr="001C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7114028" w14:textId="77777777" w:rsidR="003948EF" w:rsidRPr="001C1E76" w:rsidRDefault="003948EF" w:rsidP="001C1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C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d) стабилизаторы;</w:t>
      </w:r>
    </w:p>
    <w:p w14:paraId="0BD6F8D4" w14:textId="77777777" w:rsidR="003948EF" w:rsidRPr="001C1E76" w:rsidRDefault="003948EF" w:rsidP="001C1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C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e) измельчители.</w:t>
      </w:r>
    </w:p>
    <w:p w14:paraId="0B6ADFE7" w14:textId="77777777" w:rsidR="005E170C" w:rsidRDefault="005E170C" w:rsidP="005E17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E7B5EEB" w14:textId="7552EDCD" w:rsidR="003948EF" w:rsidRPr="00F2422F" w:rsidRDefault="005E170C" w:rsidP="005E17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F242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3. </w:t>
      </w:r>
      <w:r w:rsidR="003948EF" w:rsidRPr="00F242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Конструктивные отличия конусной дробилки </w:t>
      </w:r>
      <w:proofErr w:type="gramStart"/>
      <w:r w:rsidR="003948EF" w:rsidRPr="00F242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</w:t>
      </w:r>
      <w:proofErr w:type="gramEnd"/>
      <w:r w:rsidR="003948EF" w:rsidRPr="00F242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щековой?</w:t>
      </w:r>
    </w:p>
    <w:p w14:paraId="4DF51737" w14:textId="77777777" w:rsidR="003948EF" w:rsidRPr="001C1E76" w:rsidRDefault="003948EF" w:rsidP="001C1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C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Принципом воздействия на материал;</w:t>
      </w:r>
    </w:p>
    <w:p w14:paraId="4E887B83" w14:textId="77777777" w:rsidR="003948EF" w:rsidRPr="001C1E76" w:rsidRDefault="003948EF" w:rsidP="001C1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C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b) Дробящим элементом;</w:t>
      </w:r>
    </w:p>
    <w:p w14:paraId="64F724F5" w14:textId="77777777" w:rsidR="003948EF" w:rsidRPr="001C1E76" w:rsidRDefault="003948EF" w:rsidP="001C1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C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c) Наличие защиты от </w:t>
      </w:r>
      <w:proofErr w:type="spellStart"/>
      <w:r w:rsidRPr="001C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недробящихся</w:t>
      </w:r>
      <w:proofErr w:type="spellEnd"/>
      <w:r w:rsidRPr="001C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веществ.</w:t>
      </w:r>
    </w:p>
    <w:p w14:paraId="7851B912" w14:textId="063FBF0E" w:rsidR="003948EF" w:rsidRDefault="003948EF" w:rsidP="001C1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1F3A9EF" w14:textId="79BBF0F2" w:rsidR="00F2422F" w:rsidRPr="00F2422F" w:rsidRDefault="00F2422F" w:rsidP="00F242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4. </w:t>
      </w:r>
      <w:r w:rsidRPr="00F242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Что из перечисленных вариантов способа разрушения относится к истиранию?</w:t>
      </w:r>
    </w:p>
    <w:p w14:paraId="5BCB1ECC" w14:textId="77777777" w:rsidR="00F2422F" w:rsidRPr="001C1E76" w:rsidRDefault="00F2422F" w:rsidP="00F242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C1E7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9F1B57A" wp14:editId="28CBEC27">
            <wp:extent cx="5934075" cy="885825"/>
            <wp:effectExtent l="0" t="0" r="9525" b="9525"/>
            <wp:docPr id="2" name="Рисунок 2" descr="Сним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Снимок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696FC6" w14:textId="77777777" w:rsidR="00F2422F" w:rsidRPr="001C1E76" w:rsidRDefault="00F2422F" w:rsidP="00F2422F">
      <w:pPr>
        <w:shd w:val="clear" w:color="auto" w:fill="FFFFFF"/>
        <w:spacing w:after="0" w:line="240" w:lineRule="auto"/>
        <w:ind w:left="1695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C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a)                                  b)                               c)                           d)</w:t>
      </w:r>
    </w:p>
    <w:p w14:paraId="0979D221" w14:textId="77777777" w:rsidR="00F2422F" w:rsidRDefault="00F2422F" w:rsidP="001C1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DF907CA" w14:textId="07438B1D" w:rsidR="00F2422F" w:rsidRDefault="00F2422F" w:rsidP="00F242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Pr="00F242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Заданы принципиальные схемы дробилок. </w:t>
      </w:r>
    </w:p>
    <w:p w14:paraId="45AC9132" w14:textId="77777777" w:rsidR="00F2422F" w:rsidRPr="001C1E76" w:rsidRDefault="00F2422F" w:rsidP="00F2422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242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Правильно расставьте названия дробилок</w:t>
      </w:r>
      <w:r w:rsidRPr="001C1E7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ADF19CC" wp14:editId="5C5008DA">
            <wp:extent cx="5214356" cy="1752366"/>
            <wp:effectExtent l="0" t="0" r="5715" b="635"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8985" cy="1757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EB85C1" w14:textId="77777777" w:rsidR="00F2422F" w:rsidRDefault="00F2422F" w:rsidP="00F242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F2422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84B0994" w14:textId="05706BFD" w:rsidR="00F2422F" w:rsidRPr="001C1E76" w:rsidRDefault="00F2422F" w:rsidP="00F242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1- молотковая дробилка;</w:t>
      </w:r>
      <w:r w:rsidRPr="001C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41BB2125" w14:textId="77777777" w:rsidR="00F2422F" w:rsidRPr="001C1E76" w:rsidRDefault="00F2422F" w:rsidP="00F242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C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2- конусная дробилка среднего и мелкого дробления;</w:t>
      </w:r>
    </w:p>
    <w:p w14:paraId="42F372FD" w14:textId="77777777" w:rsidR="00F2422F" w:rsidRPr="001C1E76" w:rsidRDefault="00F2422F" w:rsidP="00F242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C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3-валковая зубчатая дробилка; </w:t>
      </w:r>
    </w:p>
    <w:p w14:paraId="108F38FE" w14:textId="77777777" w:rsidR="00F2422F" w:rsidRPr="001C1E76" w:rsidRDefault="00F2422F" w:rsidP="00F242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C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4-конусная крупного дробления;</w:t>
      </w:r>
    </w:p>
    <w:p w14:paraId="618A1D05" w14:textId="77777777" w:rsidR="00F2422F" w:rsidRDefault="00F2422F" w:rsidP="00F242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5- роторная дробилка;</w:t>
      </w:r>
    </w:p>
    <w:p w14:paraId="0A88443A" w14:textId="77777777" w:rsidR="00F2422F" w:rsidRDefault="00F2422F" w:rsidP="00F242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6- валковая дробилка;</w:t>
      </w:r>
      <w:r w:rsidRPr="00F24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8AE1EC4" w14:textId="77777777" w:rsidR="00F2422F" w:rsidRPr="001C1E76" w:rsidRDefault="00F2422F" w:rsidP="00F242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C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7- щековая дробилка.</w:t>
      </w:r>
    </w:p>
    <w:p w14:paraId="62CD01EF" w14:textId="77777777" w:rsidR="00F2422F" w:rsidRDefault="00F2422F" w:rsidP="001C1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F2422F" w:rsidSect="00F2422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69751665" w14:textId="7ED43E5B" w:rsidR="00F2422F" w:rsidRPr="00803F6C" w:rsidRDefault="00F2422F" w:rsidP="00F242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803F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6. </w:t>
      </w:r>
      <w:r w:rsidRPr="00803F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Конечной готовой продукции обогатительной фабрики являются?</w:t>
      </w:r>
    </w:p>
    <w:p w14:paraId="4BE901CC" w14:textId="77777777" w:rsidR="00F2422F" w:rsidRPr="001C1E76" w:rsidRDefault="00F2422F" w:rsidP="00F242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C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a) руда;</w:t>
      </w:r>
    </w:p>
    <w:p w14:paraId="44F6D889" w14:textId="77777777" w:rsidR="00F2422F" w:rsidRPr="001C1E76" w:rsidRDefault="00F2422F" w:rsidP="00F242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C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b) концентрат;</w:t>
      </w:r>
    </w:p>
    <w:p w14:paraId="4CDDC90D" w14:textId="77777777" w:rsidR="00F2422F" w:rsidRPr="001C1E76" w:rsidRDefault="00F2422F" w:rsidP="00F242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C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c) минерал;</w:t>
      </w:r>
    </w:p>
    <w:p w14:paraId="7376C3EC" w14:textId="77777777" w:rsidR="00F2422F" w:rsidRPr="001C1E76" w:rsidRDefault="00F2422F" w:rsidP="00F242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C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d) порода;</w:t>
      </w:r>
    </w:p>
    <w:p w14:paraId="2E472A86" w14:textId="77777777" w:rsidR="00F2422F" w:rsidRPr="001C1E76" w:rsidRDefault="00F2422F" w:rsidP="00F242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C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e) полезное ископаемое.</w:t>
      </w:r>
    </w:p>
    <w:p w14:paraId="56913D46" w14:textId="1A770379" w:rsidR="00F2422F" w:rsidRDefault="00F2422F" w:rsidP="001C1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FF29C67" w14:textId="344F08EE" w:rsidR="00803F6C" w:rsidRPr="00803F6C" w:rsidRDefault="00803F6C" w:rsidP="00803F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803F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7. </w:t>
      </w:r>
      <w:proofErr w:type="gramStart"/>
      <w:r w:rsidRPr="00803F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сколько</w:t>
      </w:r>
      <w:proofErr w:type="gramEnd"/>
      <w:r w:rsidRPr="00803F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% загружают мельницу шарами</w:t>
      </w:r>
    </w:p>
    <w:p w14:paraId="796702AA" w14:textId="77777777" w:rsidR="00803F6C" w:rsidRPr="001C1E76" w:rsidRDefault="00803F6C" w:rsidP="00803F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C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a) 30%;</w:t>
      </w:r>
    </w:p>
    <w:p w14:paraId="7FDE3F7F" w14:textId="77777777" w:rsidR="00803F6C" w:rsidRPr="001C1E76" w:rsidRDefault="00803F6C" w:rsidP="00803F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C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b) 40%</w:t>
      </w:r>
    </w:p>
    <w:p w14:paraId="0C36E234" w14:textId="77777777" w:rsidR="00803F6C" w:rsidRPr="001C1E76" w:rsidRDefault="00803F6C" w:rsidP="00803F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C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c) 25%;</w:t>
      </w:r>
    </w:p>
    <w:p w14:paraId="30908A22" w14:textId="77777777" w:rsidR="00803F6C" w:rsidRPr="001C1E76" w:rsidRDefault="00803F6C" w:rsidP="00803F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C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d) 15%</w:t>
      </w:r>
    </w:p>
    <w:p w14:paraId="340FF865" w14:textId="77777777" w:rsidR="00803F6C" w:rsidRPr="001C1E76" w:rsidRDefault="00803F6C" w:rsidP="00803F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C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e) 10%.</w:t>
      </w:r>
    </w:p>
    <w:p w14:paraId="1CE88152" w14:textId="77777777" w:rsidR="00F2422F" w:rsidRDefault="00F2422F" w:rsidP="001C1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F8142EA" w14:textId="2739E17D" w:rsidR="00803F6C" w:rsidRPr="00803F6C" w:rsidRDefault="00803F6C" w:rsidP="00803F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803F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8. </w:t>
      </w:r>
      <w:r w:rsidRPr="00803F6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Дробление</w:t>
      </w:r>
      <w:r w:rsidRPr="00803F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– это?</w:t>
      </w:r>
    </w:p>
    <w:p w14:paraId="3CF0C72D" w14:textId="77777777" w:rsidR="00803F6C" w:rsidRPr="001C1E76" w:rsidRDefault="00803F6C" w:rsidP="00803F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C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процессы уменьшения размеров кусков и зерен полезного ископаемого, путем разрушения их действием внешних сил, преодолевающих внутренние силы сцепления, связывающие между собой частицы твердого вещества;</w:t>
      </w:r>
    </w:p>
    <w:p w14:paraId="7C15DDB7" w14:textId="77777777" w:rsidR="00803F6C" w:rsidRPr="001C1E76" w:rsidRDefault="00803F6C" w:rsidP="00803F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C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b) крупность максимальных кусков руды в этой массе зависит от системы горных разработок, мощности рудных тел и производительности фабрик;</w:t>
      </w:r>
    </w:p>
    <w:p w14:paraId="6DE7A38C" w14:textId="77777777" w:rsidR="00803F6C" w:rsidRPr="001C1E76" w:rsidRDefault="00803F6C" w:rsidP="00803F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C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с) процесс рассева материала на одном или нескольких ситах с целью выделения продуктов различной крупности.</w:t>
      </w:r>
    </w:p>
    <w:p w14:paraId="1EB5E6EE" w14:textId="77777777" w:rsidR="00F2422F" w:rsidRDefault="00F2422F" w:rsidP="001C1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4207348" w14:textId="5E7159DC" w:rsidR="00803F6C" w:rsidRPr="003B55F2" w:rsidRDefault="00803F6C" w:rsidP="00803F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3B55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9. </w:t>
      </w:r>
      <w:r w:rsidRPr="003B55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Удаление лишней влаги является обязательной операцией </w:t>
      </w:r>
      <w:proofErr w:type="gramStart"/>
      <w:r w:rsidRPr="003B55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перед</w:t>
      </w:r>
      <w:proofErr w:type="gramEnd"/>
    </w:p>
    <w:p w14:paraId="6BF349CD" w14:textId="77777777" w:rsidR="00803F6C" w:rsidRPr="001C1E76" w:rsidRDefault="00803F6C" w:rsidP="00803F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C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a) электрическим обогащением;</w:t>
      </w:r>
    </w:p>
    <w:p w14:paraId="6F632399" w14:textId="77777777" w:rsidR="00803F6C" w:rsidRPr="001C1E76" w:rsidRDefault="00803F6C" w:rsidP="00803F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C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b)магнитным обогащением;</w:t>
      </w:r>
    </w:p>
    <w:p w14:paraId="49599499" w14:textId="77777777" w:rsidR="00803F6C" w:rsidRPr="001C1E76" w:rsidRDefault="00803F6C" w:rsidP="00803F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C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c)дроблением;</w:t>
      </w:r>
    </w:p>
    <w:p w14:paraId="0CA6A0B4" w14:textId="77777777" w:rsidR="00803F6C" w:rsidRPr="001C1E76" w:rsidRDefault="00803F6C" w:rsidP="00803F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C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d)классификацией;</w:t>
      </w:r>
    </w:p>
    <w:p w14:paraId="6F6FDB2D" w14:textId="77777777" w:rsidR="00803F6C" w:rsidRPr="001C1E76" w:rsidRDefault="00803F6C" w:rsidP="00803F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C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e)измельчением.</w:t>
      </w:r>
    </w:p>
    <w:p w14:paraId="4368FE85" w14:textId="77777777" w:rsidR="00F2422F" w:rsidRDefault="00F2422F" w:rsidP="001C1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0B558C0D" w14:textId="2C4BA2BE" w:rsidR="00803F6C" w:rsidRPr="003B55F2" w:rsidRDefault="00803F6C" w:rsidP="00803F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3B55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10. </w:t>
      </w:r>
      <w:r w:rsidRPr="003B55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Флотационные реагенты делятся </w:t>
      </w:r>
      <w:proofErr w:type="gramStart"/>
      <w:r w:rsidRPr="003B55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</w:t>
      </w:r>
      <w:proofErr w:type="gramEnd"/>
    </w:p>
    <w:p w14:paraId="6BEA7C47" w14:textId="77777777" w:rsidR="00803F6C" w:rsidRPr="001C1E76" w:rsidRDefault="00803F6C" w:rsidP="00803F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C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a) активаторы;</w:t>
      </w:r>
    </w:p>
    <w:p w14:paraId="1DAE9A6B" w14:textId="77777777" w:rsidR="00803F6C" w:rsidRPr="001C1E76" w:rsidRDefault="00803F6C" w:rsidP="00803F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C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b) пенообразователи;</w:t>
      </w:r>
    </w:p>
    <w:p w14:paraId="4E66C0A1" w14:textId="77777777" w:rsidR="00803F6C" w:rsidRPr="001C1E76" w:rsidRDefault="00803F6C" w:rsidP="00803F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C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c) депрессоры;</w:t>
      </w:r>
    </w:p>
    <w:p w14:paraId="56F8BE73" w14:textId="77777777" w:rsidR="00803F6C" w:rsidRPr="001C1E76" w:rsidRDefault="00803F6C" w:rsidP="00803F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C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d) сгустители;</w:t>
      </w:r>
    </w:p>
    <w:p w14:paraId="1FAF1314" w14:textId="77777777" w:rsidR="00803F6C" w:rsidRPr="001C1E76" w:rsidRDefault="00803F6C" w:rsidP="00803F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C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e) все перечисленное.</w:t>
      </w:r>
    </w:p>
    <w:p w14:paraId="2D84CE13" w14:textId="77777777" w:rsidR="00803F6C" w:rsidRDefault="00803F6C" w:rsidP="001C1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5AE2799B" w14:textId="77777777" w:rsidR="00803F6C" w:rsidRDefault="00803F6C" w:rsidP="001C1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3D600CD2" w14:textId="77777777" w:rsidR="00803F6C" w:rsidRDefault="00803F6C" w:rsidP="001C1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28D8A224" w14:textId="77F40B83" w:rsidR="003B55F2" w:rsidRDefault="003B55F2" w:rsidP="001C1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 w:type="page"/>
      </w:r>
    </w:p>
    <w:p w14:paraId="609442F1" w14:textId="1FDE926A" w:rsidR="003948EF" w:rsidRPr="003B55F2" w:rsidRDefault="003B55F2" w:rsidP="003B55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  <w:r w:rsidRPr="003B55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Ключ к тесту</w:t>
      </w:r>
    </w:p>
    <w:p w14:paraId="19E5CC62" w14:textId="77777777" w:rsidR="003B55F2" w:rsidRDefault="003B55F2" w:rsidP="001C1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708"/>
        <w:gridCol w:w="567"/>
        <w:gridCol w:w="567"/>
        <w:gridCol w:w="851"/>
        <w:gridCol w:w="709"/>
        <w:gridCol w:w="567"/>
        <w:gridCol w:w="708"/>
        <w:gridCol w:w="1005"/>
        <w:gridCol w:w="980"/>
      </w:tblGrid>
      <w:tr w:rsidR="00803F6C" w14:paraId="4B23D6F1" w14:textId="7C54D5AF" w:rsidTr="00803F6C">
        <w:tc>
          <w:tcPr>
            <w:tcW w:w="534" w:type="dxa"/>
          </w:tcPr>
          <w:p w14:paraId="44E554FD" w14:textId="54386764" w:rsidR="00803F6C" w:rsidRDefault="00803F6C" w:rsidP="001C1E7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3C3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14:paraId="2CFA38EA" w14:textId="31BBC66E" w:rsidR="00803F6C" w:rsidRDefault="00803F6C" w:rsidP="001C1E7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3C3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14:paraId="16663C08" w14:textId="32417B50" w:rsidR="00803F6C" w:rsidRDefault="00803F6C" w:rsidP="001C1E7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14:paraId="6B19BC45" w14:textId="31468DBA" w:rsidR="00803F6C" w:rsidRDefault="00803F6C" w:rsidP="001C1E7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</w:tcPr>
          <w:p w14:paraId="55589A34" w14:textId="7ADBFA58" w:rsidR="00803F6C" w:rsidRDefault="00803F6C" w:rsidP="001C1E7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14:paraId="43208F89" w14:textId="2F693374" w:rsidR="00803F6C" w:rsidRDefault="00803F6C" w:rsidP="001C1E7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7" w:type="dxa"/>
          </w:tcPr>
          <w:p w14:paraId="532F6205" w14:textId="571664A8" w:rsidR="00803F6C" w:rsidRDefault="00803F6C" w:rsidP="001C1E7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08" w:type="dxa"/>
          </w:tcPr>
          <w:p w14:paraId="5BD03F31" w14:textId="728C3ACB" w:rsidR="00803F6C" w:rsidRDefault="00803F6C" w:rsidP="001C1E7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05" w:type="dxa"/>
          </w:tcPr>
          <w:p w14:paraId="5F1531C9" w14:textId="0247A5EF" w:rsidR="00803F6C" w:rsidRDefault="00803F6C" w:rsidP="001C1E7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80" w:type="dxa"/>
          </w:tcPr>
          <w:p w14:paraId="5D9693CF" w14:textId="11B5680A" w:rsidR="00803F6C" w:rsidRDefault="00803F6C" w:rsidP="001C1E7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803F6C" w14:paraId="4B7A8B9F" w14:textId="725D9774" w:rsidTr="00803F6C">
        <w:tc>
          <w:tcPr>
            <w:tcW w:w="534" w:type="dxa"/>
          </w:tcPr>
          <w:p w14:paraId="38F9BD1C" w14:textId="12E34AFC" w:rsidR="00803F6C" w:rsidRDefault="00803F6C" w:rsidP="001C1E7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3C3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708" w:type="dxa"/>
          </w:tcPr>
          <w:p w14:paraId="5FD8A1AE" w14:textId="0BB82E39" w:rsidR="00803F6C" w:rsidRDefault="00803F6C" w:rsidP="001C1E7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3C3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b</w:t>
            </w:r>
          </w:p>
        </w:tc>
        <w:tc>
          <w:tcPr>
            <w:tcW w:w="567" w:type="dxa"/>
          </w:tcPr>
          <w:p w14:paraId="14BF6721" w14:textId="15246BC1" w:rsidR="00803F6C" w:rsidRDefault="00803F6C" w:rsidP="001C1E7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67" w:type="dxa"/>
          </w:tcPr>
          <w:p w14:paraId="0DE42B71" w14:textId="7AB7DE66" w:rsidR="00803F6C" w:rsidRDefault="00803F6C" w:rsidP="001C1E7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851" w:type="dxa"/>
          </w:tcPr>
          <w:p w14:paraId="0778B1BC" w14:textId="77777777" w:rsidR="00803F6C" w:rsidRPr="00F2422F" w:rsidRDefault="00803F6C" w:rsidP="00F2422F">
            <w:pPr>
              <w:jc w:val="center"/>
              <w:rPr>
                <w:rFonts w:ascii="Open Sans" w:eastAsia="Times New Roman" w:hAnsi="Open Sans" w:cs="Open Sans"/>
                <w:b/>
                <w:color w:val="181818"/>
                <w:sz w:val="21"/>
                <w:szCs w:val="21"/>
                <w:lang w:eastAsia="ru-RU"/>
              </w:rPr>
            </w:pPr>
            <w:r w:rsidRPr="00F2422F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8"/>
                <w:lang w:eastAsia="ru-RU"/>
              </w:rPr>
              <w:t>а-7</w:t>
            </w:r>
          </w:p>
          <w:p w14:paraId="3C4738C3" w14:textId="77777777" w:rsidR="00803F6C" w:rsidRPr="00F2422F" w:rsidRDefault="00803F6C" w:rsidP="00F2422F">
            <w:pPr>
              <w:jc w:val="center"/>
              <w:rPr>
                <w:rFonts w:ascii="Open Sans" w:eastAsia="Times New Roman" w:hAnsi="Open Sans" w:cs="Open Sans"/>
                <w:b/>
                <w:color w:val="181818"/>
                <w:sz w:val="21"/>
                <w:szCs w:val="21"/>
                <w:lang w:eastAsia="ru-RU"/>
              </w:rPr>
            </w:pPr>
            <w:r w:rsidRPr="00F2422F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8"/>
                <w:lang w:eastAsia="ru-RU"/>
              </w:rPr>
              <w:t>б-4</w:t>
            </w:r>
          </w:p>
          <w:p w14:paraId="135964EA" w14:textId="77777777" w:rsidR="00803F6C" w:rsidRPr="00F2422F" w:rsidRDefault="00803F6C" w:rsidP="00F2422F">
            <w:pPr>
              <w:jc w:val="center"/>
              <w:rPr>
                <w:rFonts w:ascii="Open Sans" w:eastAsia="Times New Roman" w:hAnsi="Open Sans" w:cs="Open Sans"/>
                <w:b/>
                <w:color w:val="181818"/>
                <w:sz w:val="21"/>
                <w:szCs w:val="21"/>
                <w:lang w:eastAsia="ru-RU"/>
              </w:rPr>
            </w:pPr>
            <w:r w:rsidRPr="00F2422F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8"/>
                <w:lang w:eastAsia="ru-RU"/>
              </w:rPr>
              <w:t>в-2</w:t>
            </w:r>
          </w:p>
          <w:p w14:paraId="678110D7" w14:textId="77777777" w:rsidR="00803F6C" w:rsidRPr="00F2422F" w:rsidRDefault="00803F6C" w:rsidP="00F2422F">
            <w:pPr>
              <w:jc w:val="center"/>
              <w:rPr>
                <w:rFonts w:ascii="Open Sans" w:eastAsia="Times New Roman" w:hAnsi="Open Sans" w:cs="Open Sans"/>
                <w:b/>
                <w:color w:val="181818"/>
                <w:sz w:val="21"/>
                <w:szCs w:val="21"/>
                <w:lang w:eastAsia="ru-RU"/>
              </w:rPr>
            </w:pPr>
            <w:r w:rsidRPr="00F2422F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8"/>
                <w:lang w:eastAsia="ru-RU"/>
              </w:rPr>
              <w:t>г-6</w:t>
            </w:r>
          </w:p>
          <w:p w14:paraId="5D6FEBE9" w14:textId="77777777" w:rsidR="00803F6C" w:rsidRPr="00F2422F" w:rsidRDefault="00803F6C" w:rsidP="00F2422F">
            <w:pPr>
              <w:jc w:val="center"/>
              <w:rPr>
                <w:rFonts w:ascii="Open Sans" w:eastAsia="Times New Roman" w:hAnsi="Open Sans" w:cs="Open Sans"/>
                <w:b/>
                <w:color w:val="181818"/>
                <w:sz w:val="21"/>
                <w:szCs w:val="21"/>
                <w:lang w:eastAsia="ru-RU"/>
              </w:rPr>
            </w:pPr>
            <w:r w:rsidRPr="00F2422F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8"/>
                <w:lang w:eastAsia="ru-RU"/>
              </w:rPr>
              <w:t>д-3</w:t>
            </w:r>
          </w:p>
          <w:p w14:paraId="45640758" w14:textId="77777777" w:rsidR="00803F6C" w:rsidRDefault="00803F6C" w:rsidP="00F2422F">
            <w:pPr>
              <w:jc w:val="center"/>
              <w:rPr>
                <w:rFonts w:ascii="Open Sans" w:eastAsia="Times New Roman" w:hAnsi="Open Sans" w:cs="Open Sans"/>
                <w:b/>
                <w:color w:val="181818"/>
                <w:sz w:val="21"/>
                <w:szCs w:val="21"/>
                <w:lang w:eastAsia="ru-RU"/>
              </w:rPr>
            </w:pPr>
            <w:r w:rsidRPr="00F2422F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8"/>
                <w:lang w:eastAsia="ru-RU"/>
              </w:rPr>
              <w:t>е-1</w:t>
            </w:r>
          </w:p>
          <w:p w14:paraId="05634859" w14:textId="297A9C9A" w:rsidR="00803F6C" w:rsidRPr="00F2422F" w:rsidRDefault="00803F6C" w:rsidP="00F2422F">
            <w:pPr>
              <w:jc w:val="center"/>
              <w:rPr>
                <w:rFonts w:ascii="Open Sans" w:eastAsia="Times New Roman" w:hAnsi="Open Sans" w:cs="Open Sans"/>
                <w:b/>
                <w:color w:val="181818"/>
                <w:sz w:val="21"/>
                <w:szCs w:val="21"/>
                <w:lang w:eastAsia="ru-RU"/>
              </w:rPr>
            </w:pPr>
            <w:r w:rsidRPr="00F2422F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8"/>
                <w:lang w:eastAsia="ru-RU"/>
              </w:rPr>
              <w:t>ж-5</w:t>
            </w:r>
          </w:p>
        </w:tc>
        <w:tc>
          <w:tcPr>
            <w:tcW w:w="709" w:type="dxa"/>
          </w:tcPr>
          <w:p w14:paraId="4CDB3DF2" w14:textId="640F9275" w:rsidR="00803F6C" w:rsidRPr="00F2422F" w:rsidRDefault="00803F6C" w:rsidP="001C1E7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567" w:type="dxa"/>
          </w:tcPr>
          <w:p w14:paraId="11E44EEC" w14:textId="7EF275B3" w:rsidR="00803F6C" w:rsidRDefault="00803F6C" w:rsidP="001C1E7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3C3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b</w:t>
            </w:r>
          </w:p>
        </w:tc>
        <w:tc>
          <w:tcPr>
            <w:tcW w:w="708" w:type="dxa"/>
          </w:tcPr>
          <w:p w14:paraId="7EB47DAF" w14:textId="6D6A999D" w:rsidR="00803F6C" w:rsidRDefault="00803F6C" w:rsidP="001C1E7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3C3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a</w:t>
            </w:r>
          </w:p>
        </w:tc>
        <w:tc>
          <w:tcPr>
            <w:tcW w:w="1005" w:type="dxa"/>
          </w:tcPr>
          <w:p w14:paraId="6D46AD7D" w14:textId="3F7B5CCD" w:rsidR="00803F6C" w:rsidRDefault="00803F6C" w:rsidP="001C1E7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3C3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a</w:t>
            </w:r>
          </w:p>
        </w:tc>
        <w:tc>
          <w:tcPr>
            <w:tcW w:w="980" w:type="dxa"/>
          </w:tcPr>
          <w:p w14:paraId="0B882D89" w14:textId="087E6059" w:rsidR="00803F6C" w:rsidRDefault="003B55F2" w:rsidP="001C1E7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3C3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e</w:t>
            </w:r>
          </w:p>
        </w:tc>
      </w:tr>
    </w:tbl>
    <w:p w14:paraId="49777BC0" w14:textId="77777777" w:rsidR="00F2422F" w:rsidRDefault="00F2422F" w:rsidP="001C1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7D349A6" w14:textId="77777777" w:rsidR="00F2422F" w:rsidRDefault="00F2422F" w:rsidP="001C1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FBD1110" w14:textId="77777777" w:rsidR="00F2422F" w:rsidRPr="001C1E76" w:rsidRDefault="00F2422F" w:rsidP="001C1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229223D8" w14:textId="77777777" w:rsidR="003948EF" w:rsidRPr="001C1E76" w:rsidRDefault="003948EF" w:rsidP="001C1E7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948EF" w:rsidRPr="001C1E76" w:rsidSect="00F2422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17A0C"/>
    <w:multiLevelType w:val="hybridMultilevel"/>
    <w:tmpl w:val="C02CE14A"/>
    <w:lvl w:ilvl="0" w:tplc="91D2A1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6E58CD"/>
    <w:multiLevelType w:val="hybridMultilevel"/>
    <w:tmpl w:val="CEF6613A"/>
    <w:lvl w:ilvl="0" w:tplc="91D2A1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552A21"/>
    <w:multiLevelType w:val="multilevel"/>
    <w:tmpl w:val="D35AA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9D35545"/>
    <w:multiLevelType w:val="multilevel"/>
    <w:tmpl w:val="F13E5E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1EE"/>
    <w:rsid w:val="001C1E76"/>
    <w:rsid w:val="003948EF"/>
    <w:rsid w:val="003B55F2"/>
    <w:rsid w:val="003F11EE"/>
    <w:rsid w:val="004E2FC2"/>
    <w:rsid w:val="005E170C"/>
    <w:rsid w:val="00803F6C"/>
    <w:rsid w:val="00B36AB4"/>
    <w:rsid w:val="00DE16C2"/>
    <w:rsid w:val="00F2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080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,List Paragraph"/>
    <w:basedOn w:val="a"/>
    <w:link w:val="a4"/>
    <w:qFormat/>
    <w:rsid w:val="001C1E76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Содержание. 2 уровень Знак,List Paragraph Знак"/>
    <w:link w:val="a3"/>
    <w:qFormat/>
    <w:locked/>
    <w:rsid w:val="001C1E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E1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170C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F242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,List Paragraph"/>
    <w:basedOn w:val="a"/>
    <w:link w:val="a4"/>
    <w:qFormat/>
    <w:rsid w:val="001C1E76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Содержание. 2 уровень Знак,List Paragraph Знак"/>
    <w:link w:val="a3"/>
    <w:qFormat/>
    <w:locked/>
    <w:rsid w:val="001C1E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E1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170C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F242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0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Alisa</dc:creator>
  <cp:keywords/>
  <dc:description/>
  <cp:lastModifiedBy>FCHGST</cp:lastModifiedBy>
  <cp:revision>6</cp:revision>
  <dcterms:created xsi:type="dcterms:W3CDTF">2025-08-27T04:45:00Z</dcterms:created>
  <dcterms:modified xsi:type="dcterms:W3CDTF">2025-10-18T06:01:00Z</dcterms:modified>
</cp:coreProperties>
</file>